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89C" w:rsidRPr="00002B3B" w:rsidRDefault="0095089C">
      <w:pPr>
        <w:rPr>
          <w:rFonts w:ascii="Georgia" w:hAnsi="Georgia"/>
          <w:sz w:val="28"/>
        </w:rPr>
      </w:pPr>
      <w:bookmarkStart w:id="0" w:name="_GoBack"/>
      <w:bookmarkEnd w:id="0"/>
      <w:r w:rsidRPr="00002B3B">
        <w:rPr>
          <w:rFonts w:ascii="Georgia" w:hAnsi="Georgia"/>
          <w:sz w:val="28"/>
        </w:rPr>
        <w:t>BIOGRAPHY:</w:t>
      </w:r>
      <w:r w:rsidR="009C5C21" w:rsidRPr="00002B3B">
        <w:rPr>
          <w:rFonts w:ascii="Georgia" w:hAnsi="Georgia"/>
          <w:sz w:val="28"/>
        </w:rPr>
        <w:t xml:space="preserve">              </w:t>
      </w:r>
      <w:r w:rsidR="00002B3B">
        <w:rPr>
          <w:rFonts w:ascii="Georgia" w:hAnsi="Georgia"/>
          <w:sz w:val="28"/>
        </w:rPr>
        <w:t xml:space="preserve">                        DRAFT #2 - 8</w:t>
      </w:r>
      <w:r w:rsidR="009C5C21" w:rsidRPr="00002B3B">
        <w:rPr>
          <w:rFonts w:ascii="Georgia" w:hAnsi="Georgia"/>
          <w:sz w:val="28"/>
        </w:rPr>
        <w:t xml:space="preserve"> JUNE </w:t>
      </w:r>
      <w:proofErr w:type="gramStart"/>
      <w:r w:rsidR="009C5C21" w:rsidRPr="00002B3B">
        <w:rPr>
          <w:rFonts w:ascii="Georgia" w:hAnsi="Georgia"/>
          <w:sz w:val="28"/>
        </w:rPr>
        <w:t>15  BJ</w:t>
      </w:r>
      <w:proofErr w:type="gramEnd"/>
      <w:r w:rsidR="00002B3B">
        <w:rPr>
          <w:rFonts w:ascii="Georgia" w:hAnsi="Georgia"/>
          <w:sz w:val="28"/>
        </w:rPr>
        <w:t xml:space="preserve">/ </w:t>
      </w:r>
      <w:proofErr w:type="spellStart"/>
      <w:r w:rsidR="00002B3B">
        <w:rPr>
          <w:rFonts w:ascii="Georgia" w:hAnsi="Georgia"/>
          <w:sz w:val="28"/>
        </w:rPr>
        <w:t>kph</w:t>
      </w:r>
      <w:proofErr w:type="spellEnd"/>
    </w:p>
    <w:p w:rsidR="0095089C" w:rsidRPr="00002B3B" w:rsidRDefault="0095089C">
      <w:pPr>
        <w:rPr>
          <w:rFonts w:ascii="Georgia" w:hAnsi="Georgia"/>
          <w:sz w:val="28"/>
        </w:rPr>
      </w:pPr>
    </w:p>
    <w:p w:rsidR="009C5C21" w:rsidRPr="00136B7A" w:rsidRDefault="009C5C21">
      <w:pPr>
        <w:rPr>
          <w:rFonts w:ascii="Georgia" w:hAnsi="Georgia"/>
          <w:b/>
          <w:sz w:val="28"/>
        </w:rPr>
      </w:pPr>
    </w:p>
    <w:p w:rsidR="0095089C" w:rsidRPr="00002B3B" w:rsidRDefault="0095089C">
      <w:pPr>
        <w:rPr>
          <w:rFonts w:ascii="Georgia" w:hAnsi="Georgia"/>
          <w:sz w:val="28"/>
        </w:rPr>
      </w:pPr>
      <w:r w:rsidRPr="00136B7A">
        <w:rPr>
          <w:rFonts w:ascii="Georgia" w:hAnsi="Georgia"/>
          <w:b/>
          <w:sz w:val="28"/>
        </w:rPr>
        <w:t xml:space="preserve">Peter Heiland, Founder, Integrated Dynamics Engineering </w:t>
      </w:r>
    </w:p>
    <w:p w:rsidR="0095089C" w:rsidRPr="00002B3B" w:rsidRDefault="0095089C">
      <w:pPr>
        <w:rPr>
          <w:rFonts w:ascii="Georgia" w:hAnsi="Georgia"/>
          <w:sz w:val="28"/>
        </w:rPr>
      </w:pPr>
    </w:p>
    <w:p w:rsidR="00CF3E7E" w:rsidRPr="00002B3B" w:rsidRDefault="0095089C">
      <w:pPr>
        <w:rPr>
          <w:rFonts w:ascii="Georgia" w:hAnsi="Georgia"/>
          <w:sz w:val="28"/>
        </w:rPr>
      </w:pPr>
      <w:r w:rsidRPr="00002B3B">
        <w:rPr>
          <w:rFonts w:ascii="Georgia" w:hAnsi="Georgia"/>
          <w:sz w:val="28"/>
        </w:rPr>
        <w:t>Peter Heiland (53</w:t>
      </w:r>
      <w:r w:rsidR="00CB1732" w:rsidRPr="00002B3B">
        <w:rPr>
          <w:rFonts w:ascii="Georgia" w:hAnsi="Georgia"/>
          <w:sz w:val="28"/>
        </w:rPr>
        <w:t xml:space="preserve">) </w:t>
      </w:r>
      <w:r w:rsidRPr="00002B3B">
        <w:rPr>
          <w:rFonts w:ascii="Georgia" w:hAnsi="Georgia"/>
          <w:sz w:val="28"/>
        </w:rPr>
        <w:t>founded Integrated Dyna</w:t>
      </w:r>
      <w:r w:rsidR="009C5C21" w:rsidRPr="00002B3B">
        <w:rPr>
          <w:rFonts w:ascii="Georgia" w:hAnsi="Georgia"/>
          <w:sz w:val="28"/>
        </w:rPr>
        <w:t xml:space="preserve">mics Engineering </w:t>
      </w:r>
      <w:r w:rsidR="00F21705">
        <w:rPr>
          <w:rFonts w:ascii="Georgia" w:hAnsi="Georgia"/>
          <w:sz w:val="28"/>
        </w:rPr>
        <w:t xml:space="preserve">(IDE) </w:t>
      </w:r>
      <w:r w:rsidR="009C5C21" w:rsidRPr="00002B3B">
        <w:rPr>
          <w:rFonts w:ascii="Georgia" w:hAnsi="Georgia"/>
          <w:sz w:val="28"/>
        </w:rPr>
        <w:t>i</w:t>
      </w:r>
      <w:r w:rsidR="00CB1732" w:rsidRPr="00002B3B">
        <w:rPr>
          <w:rFonts w:ascii="Georgia" w:hAnsi="Georgia"/>
          <w:sz w:val="28"/>
        </w:rPr>
        <w:t>n 1990. He earned a</w:t>
      </w:r>
      <w:r w:rsidRPr="00002B3B">
        <w:rPr>
          <w:rFonts w:ascii="Georgia" w:hAnsi="Georgia"/>
          <w:sz w:val="28"/>
        </w:rPr>
        <w:t xml:space="preserve"> degree in Mechanical Engineering i</w:t>
      </w:r>
      <w:r w:rsidR="00CB1732" w:rsidRPr="00002B3B">
        <w:rPr>
          <w:rFonts w:ascii="Georgia" w:hAnsi="Georgia"/>
          <w:sz w:val="28"/>
        </w:rPr>
        <w:t xml:space="preserve">n 1986 from the </w:t>
      </w:r>
      <w:proofErr w:type="spellStart"/>
      <w:r w:rsidR="00CB1732" w:rsidRPr="00002B3B">
        <w:rPr>
          <w:rFonts w:ascii="Georgia" w:hAnsi="Georgia"/>
          <w:sz w:val="28"/>
        </w:rPr>
        <w:t>Rhein</w:t>
      </w:r>
      <w:proofErr w:type="spellEnd"/>
      <w:r w:rsidR="00CB1732" w:rsidRPr="00002B3B">
        <w:rPr>
          <w:rFonts w:ascii="Georgia" w:hAnsi="Georgia"/>
          <w:sz w:val="28"/>
        </w:rPr>
        <w:t>-Main University of Applied Sciences in Wiesbaden</w:t>
      </w:r>
      <w:r w:rsidRPr="00002B3B">
        <w:rPr>
          <w:rFonts w:ascii="Georgia" w:hAnsi="Georgia"/>
          <w:sz w:val="28"/>
        </w:rPr>
        <w:t xml:space="preserve">. </w:t>
      </w:r>
    </w:p>
    <w:p w:rsidR="00CF3E7E" w:rsidRPr="00002B3B" w:rsidRDefault="00CF3E7E">
      <w:pPr>
        <w:rPr>
          <w:rFonts w:ascii="Georgia" w:hAnsi="Georgia"/>
          <w:sz w:val="28"/>
        </w:rPr>
      </w:pPr>
    </w:p>
    <w:p w:rsidR="00CF3E7E" w:rsidRPr="00002B3B" w:rsidRDefault="0095089C">
      <w:pPr>
        <w:rPr>
          <w:rFonts w:ascii="Georgia" w:hAnsi="Georgia"/>
          <w:sz w:val="28"/>
        </w:rPr>
      </w:pPr>
      <w:r w:rsidRPr="00002B3B">
        <w:rPr>
          <w:rFonts w:ascii="Georgia" w:hAnsi="Georgia"/>
          <w:sz w:val="28"/>
        </w:rPr>
        <w:t>Immediately after earning his degree</w:t>
      </w:r>
      <w:r w:rsidR="004B51E9" w:rsidRPr="00002B3B">
        <w:rPr>
          <w:rFonts w:ascii="Georgia" w:hAnsi="Georgia"/>
          <w:sz w:val="28"/>
        </w:rPr>
        <w:t xml:space="preserve"> in 1986</w:t>
      </w:r>
      <w:r w:rsidR="00CB1732" w:rsidRPr="00002B3B">
        <w:rPr>
          <w:rFonts w:ascii="Georgia" w:hAnsi="Georgia"/>
          <w:sz w:val="28"/>
        </w:rPr>
        <w:t>, he began his professional</w:t>
      </w:r>
      <w:r w:rsidRPr="00002B3B">
        <w:rPr>
          <w:rFonts w:ascii="Georgia" w:hAnsi="Georgia"/>
          <w:sz w:val="28"/>
        </w:rPr>
        <w:t xml:space="preserve"> career with Barry Controls</w:t>
      </w:r>
      <w:r w:rsidR="00CF3E7E" w:rsidRPr="00002B3B">
        <w:rPr>
          <w:rFonts w:ascii="Georgia" w:hAnsi="Georgia"/>
          <w:sz w:val="28"/>
        </w:rPr>
        <w:t xml:space="preserve"> </w:t>
      </w:r>
      <w:r w:rsidR="00CB1732" w:rsidRPr="00002B3B">
        <w:rPr>
          <w:rFonts w:ascii="Georgia" w:hAnsi="Georgia"/>
          <w:sz w:val="28"/>
        </w:rPr>
        <w:t xml:space="preserve">GmbH in </w:t>
      </w:r>
      <w:proofErr w:type="spellStart"/>
      <w:r w:rsidR="00CB1732" w:rsidRPr="00002B3B">
        <w:rPr>
          <w:rFonts w:ascii="Georgia" w:hAnsi="Georgia"/>
          <w:sz w:val="28"/>
        </w:rPr>
        <w:t>Raunheim</w:t>
      </w:r>
      <w:proofErr w:type="spellEnd"/>
      <w:r w:rsidR="00CB1732" w:rsidRPr="00002B3B">
        <w:rPr>
          <w:rFonts w:ascii="Georgia" w:hAnsi="Georgia"/>
          <w:sz w:val="28"/>
        </w:rPr>
        <w:t xml:space="preserve"> and soon after joined its parent organization</w:t>
      </w:r>
      <w:r w:rsidR="007416BA">
        <w:rPr>
          <w:rFonts w:ascii="Georgia" w:hAnsi="Georgia"/>
          <w:sz w:val="28"/>
        </w:rPr>
        <w:t>,</w:t>
      </w:r>
      <w:r w:rsidR="00CB1732" w:rsidRPr="00002B3B">
        <w:rPr>
          <w:rFonts w:ascii="Georgia" w:hAnsi="Georgia"/>
          <w:sz w:val="28"/>
        </w:rPr>
        <w:t xml:space="preserve"> Barry Wright Corporation</w:t>
      </w:r>
      <w:r w:rsidR="007416BA">
        <w:rPr>
          <w:rFonts w:ascii="Georgia" w:hAnsi="Georgia"/>
          <w:sz w:val="28"/>
        </w:rPr>
        <w:t>,</w:t>
      </w:r>
      <w:r w:rsidR="00CB1732" w:rsidRPr="00002B3B">
        <w:rPr>
          <w:rFonts w:ascii="Georgia" w:hAnsi="Georgia"/>
          <w:sz w:val="28"/>
        </w:rPr>
        <w:t xml:space="preserve"> in Boston, </w:t>
      </w:r>
      <w:r w:rsidR="00F21705" w:rsidRPr="00002B3B">
        <w:rPr>
          <w:rFonts w:ascii="Georgia" w:hAnsi="Georgia"/>
          <w:sz w:val="28"/>
        </w:rPr>
        <w:t>M</w:t>
      </w:r>
      <w:r w:rsidR="00F21705">
        <w:rPr>
          <w:rFonts w:ascii="Georgia" w:hAnsi="Georgia"/>
          <w:sz w:val="28"/>
        </w:rPr>
        <w:t>assachusetts</w:t>
      </w:r>
      <w:r w:rsidR="00CB1732" w:rsidRPr="00002B3B">
        <w:rPr>
          <w:rFonts w:ascii="Georgia" w:hAnsi="Georgia"/>
          <w:sz w:val="28"/>
        </w:rPr>
        <w:t xml:space="preserve">. </w:t>
      </w:r>
    </w:p>
    <w:p w:rsidR="00CF3E7E" w:rsidRPr="00002B3B" w:rsidRDefault="00CF3E7E">
      <w:pPr>
        <w:rPr>
          <w:rFonts w:ascii="Georgia" w:hAnsi="Georgia"/>
          <w:sz w:val="28"/>
        </w:rPr>
      </w:pPr>
    </w:p>
    <w:p w:rsidR="00CF3E7E" w:rsidRPr="00002B3B" w:rsidRDefault="00CB1732">
      <w:pPr>
        <w:rPr>
          <w:rFonts w:ascii="Georgia" w:hAnsi="Georgia"/>
          <w:sz w:val="28"/>
        </w:rPr>
      </w:pPr>
      <w:r w:rsidRPr="00002B3B">
        <w:rPr>
          <w:rFonts w:ascii="Georgia" w:hAnsi="Georgia"/>
          <w:sz w:val="28"/>
        </w:rPr>
        <w:t xml:space="preserve">On February 15, </w:t>
      </w:r>
      <w:r w:rsidR="00CF3E7E" w:rsidRPr="00002B3B">
        <w:rPr>
          <w:rFonts w:ascii="Georgia" w:hAnsi="Georgia"/>
          <w:sz w:val="28"/>
        </w:rPr>
        <w:t xml:space="preserve">1990, </w:t>
      </w:r>
      <w:r w:rsidR="00820C5B">
        <w:rPr>
          <w:rFonts w:ascii="Georgia" w:hAnsi="Georgia"/>
          <w:sz w:val="28"/>
        </w:rPr>
        <w:t xml:space="preserve">Mr. </w:t>
      </w:r>
      <w:r w:rsidR="00CF3E7E" w:rsidRPr="00002B3B">
        <w:rPr>
          <w:rFonts w:ascii="Georgia" w:hAnsi="Georgia"/>
          <w:sz w:val="28"/>
        </w:rPr>
        <w:t>Heiland launched I</w:t>
      </w:r>
      <w:r w:rsidRPr="00002B3B">
        <w:rPr>
          <w:rFonts w:ascii="Georgia" w:hAnsi="Georgia"/>
          <w:sz w:val="28"/>
        </w:rPr>
        <w:t xml:space="preserve">DE GmbH in </w:t>
      </w:r>
      <w:proofErr w:type="spellStart"/>
      <w:r w:rsidRPr="00002B3B">
        <w:rPr>
          <w:rFonts w:ascii="Georgia" w:hAnsi="Georgia"/>
          <w:sz w:val="28"/>
        </w:rPr>
        <w:t>Flö</w:t>
      </w:r>
      <w:r w:rsidR="004B51E9" w:rsidRPr="00002B3B">
        <w:rPr>
          <w:rFonts w:ascii="Georgia" w:hAnsi="Georgia"/>
          <w:sz w:val="28"/>
        </w:rPr>
        <w:t>r</w:t>
      </w:r>
      <w:r w:rsidR="004F3EA7" w:rsidRPr="00002B3B">
        <w:rPr>
          <w:rFonts w:ascii="Georgia" w:hAnsi="Georgia"/>
          <w:sz w:val="28"/>
        </w:rPr>
        <w:t>sh</w:t>
      </w:r>
      <w:r w:rsidRPr="00002B3B">
        <w:rPr>
          <w:rFonts w:ascii="Georgia" w:hAnsi="Georgia"/>
          <w:sz w:val="28"/>
        </w:rPr>
        <w:t>eim</w:t>
      </w:r>
      <w:proofErr w:type="spellEnd"/>
      <w:r w:rsidRPr="00002B3B">
        <w:rPr>
          <w:rFonts w:ascii="Georgia" w:hAnsi="Georgia"/>
          <w:sz w:val="28"/>
        </w:rPr>
        <w:t xml:space="preserve">, Germany with the objective to design and manufacture environmental control systems for the semiconductor equipment industry. Since then, </w:t>
      </w:r>
      <w:r w:rsidR="00CF3E7E" w:rsidRPr="00002B3B">
        <w:rPr>
          <w:rFonts w:ascii="Georgia" w:hAnsi="Georgia"/>
          <w:sz w:val="28"/>
        </w:rPr>
        <w:t xml:space="preserve">IDE has grown into a </w:t>
      </w:r>
      <w:r w:rsidRPr="00002B3B">
        <w:rPr>
          <w:rFonts w:ascii="Georgia" w:hAnsi="Georgia"/>
          <w:sz w:val="28"/>
        </w:rPr>
        <w:t>globally recogni</w:t>
      </w:r>
      <w:r w:rsidR="00BB14BF">
        <w:rPr>
          <w:rFonts w:ascii="Georgia" w:hAnsi="Georgia"/>
          <w:sz w:val="28"/>
        </w:rPr>
        <w:t>zed provider of environmental</w:t>
      </w:r>
      <w:r w:rsidRPr="00002B3B">
        <w:rPr>
          <w:rFonts w:ascii="Georgia" w:hAnsi="Georgia"/>
          <w:sz w:val="28"/>
        </w:rPr>
        <w:t>, motion and robotic control system</w:t>
      </w:r>
      <w:r w:rsidR="00F21705">
        <w:rPr>
          <w:rFonts w:ascii="Georgia" w:hAnsi="Georgia"/>
          <w:sz w:val="28"/>
        </w:rPr>
        <w:t>s</w:t>
      </w:r>
      <w:r w:rsidRPr="00002B3B">
        <w:rPr>
          <w:rFonts w:ascii="Georgia" w:hAnsi="Georgia"/>
          <w:sz w:val="28"/>
        </w:rPr>
        <w:t xml:space="preserve"> </w:t>
      </w:r>
      <w:r w:rsidR="00CF3E7E" w:rsidRPr="00002B3B">
        <w:rPr>
          <w:rFonts w:ascii="Georgia" w:hAnsi="Georgia"/>
          <w:sz w:val="28"/>
        </w:rPr>
        <w:t xml:space="preserve">with </w:t>
      </w:r>
      <w:r w:rsidRPr="00002B3B">
        <w:rPr>
          <w:rFonts w:ascii="Georgia" w:hAnsi="Georgia"/>
          <w:sz w:val="28"/>
        </w:rPr>
        <w:t xml:space="preserve">customers in Asia, the Americas, Europe and the Middle East. In February of 2008, </w:t>
      </w:r>
      <w:proofErr w:type="spellStart"/>
      <w:r w:rsidRPr="00002B3B">
        <w:rPr>
          <w:rFonts w:ascii="Georgia" w:hAnsi="Georgia"/>
          <w:sz w:val="28"/>
        </w:rPr>
        <w:t>Aalberts</w:t>
      </w:r>
      <w:proofErr w:type="spellEnd"/>
      <w:r w:rsidRPr="00002B3B">
        <w:rPr>
          <w:rFonts w:ascii="Georgia" w:hAnsi="Georgia"/>
          <w:sz w:val="28"/>
        </w:rPr>
        <w:t xml:space="preserve"> Industries (AMS: AALB)</w:t>
      </w:r>
      <w:r w:rsidR="00820C5B">
        <w:rPr>
          <w:rFonts w:ascii="Georgia" w:hAnsi="Georgia"/>
          <w:sz w:val="28"/>
        </w:rPr>
        <w:t xml:space="preserve"> acquired IDE</w:t>
      </w:r>
      <w:r w:rsidRPr="00002B3B">
        <w:rPr>
          <w:rFonts w:ascii="Georgia" w:hAnsi="Georgia"/>
          <w:sz w:val="28"/>
        </w:rPr>
        <w:t>.</w:t>
      </w:r>
    </w:p>
    <w:p w:rsidR="00CB1732" w:rsidRDefault="00CB1732" w:rsidP="00CB1732">
      <w:pPr>
        <w:widowControl w:val="0"/>
        <w:autoSpaceDE w:val="0"/>
        <w:autoSpaceDN w:val="0"/>
        <w:adjustRightInd w:val="0"/>
        <w:rPr>
          <w:rFonts w:ascii="Arial" w:hAnsi="Arial"/>
          <w:sz w:val="28"/>
        </w:rPr>
      </w:pPr>
    </w:p>
    <w:p w:rsidR="00002B3B" w:rsidRPr="00913FFA" w:rsidRDefault="00CB1732" w:rsidP="00002B3B">
      <w:pPr>
        <w:widowControl w:val="0"/>
        <w:autoSpaceDE w:val="0"/>
        <w:autoSpaceDN w:val="0"/>
        <w:adjustRightInd w:val="0"/>
        <w:rPr>
          <w:rFonts w:ascii="Georgia" w:hAnsi="Georgia"/>
          <w:sz w:val="28"/>
        </w:rPr>
      </w:pPr>
      <w:r w:rsidRPr="00913FFA">
        <w:rPr>
          <w:rFonts w:ascii="Georgia" w:hAnsi="Georgia"/>
          <w:sz w:val="28"/>
        </w:rPr>
        <w:t xml:space="preserve">Today, Mr. Heiland is a Managing Director of JEC Capital Partners (JEC), a technology focused investment firm that was founded in 2009. JEC has been an investor in several private and public technology companies, recently leading the recovery of shareholder value in Miranda Technologies (MT.TO). JEC was also a significant shareholder of the GSI Group (NASDAQ: GSIG), participating in the statutory Equity Committee during GSI’s Chapter 11 process, engineering its recapitalization, and remaining active as a board member in the reorganized company. Additionally, Mr. Heiland currently serves as the CEO of </w:t>
      </w:r>
      <w:proofErr w:type="spellStart"/>
      <w:r w:rsidRPr="00913FFA">
        <w:rPr>
          <w:rFonts w:ascii="Georgia" w:hAnsi="Georgia"/>
          <w:sz w:val="28"/>
        </w:rPr>
        <w:t>Piksel</w:t>
      </w:r>
      <w:proofErr w:type="spellEnd"/>
      <w:r w:rsidRPr="00913FFA">
        <w:rPr>
          <w:rFonts w:ascii="Georgia" w:hAnsi="Georgia"/>
          <w:sz w:val="28"/>
        </w:rPr>
        <w:t>, Inc., a technology firm</w:t>
      </w:r>
      <w:r w:rsidR="00002B3B" w:rsidRPr="00913FFA">
        <w:rPr>
          <w:rFonts w:ascii="Georgia" w:hAnsi="Georgia"/>
          <w:sz w:val="28"/>
        </w:rPr>
        <w:t xml:space="preserve"> that creates and manages OTT video monetization solutions for some of </w:t>
      </w:r>
      <w:r w:rsidR="00820C5B">
        <w:rPr>
          <w:rFonts w:ascii="Georgia" w:hAnsi="Georgia"/>
          <w:sz w:val="28"/>
        </w:rPr>
        <w:t xml:space="preserve">the </w:t>
      </w:r>
      <w:r w:rsidR="00002B3B" w:rsidRPr="00913FFA">
        <w:rPr>
          <w:rFonts w:ascii="Georgia" w:hAnsi="Georgia"/>
          <w:sz w:val="28"/>
        </w:rPr>
        <w:t xml:space="preserve">world’s </w:t>
      </w:r>
      <w:r w:rsidR="00820C5B" w:rsidRPr="00913FFA">
        <w:rPr>
          <w:rFonts w:ascii="Georgia" w:hAnsi="Georgia"/>
          <w:sz w:val="28"/>
        </w:rPr>
        <w:t>lea</w:t>
      </w:r>
      <w:r w:rsidR="00820C5B">
        <w:rPr>
          <w:rFonts w:ascii="Georgia" w:hAnsi="Georgia"/>
          <w:sz w:val="28"/>
        </w:rPr>
        <w:t>d</w:t>
      </w:r>
      <w:r w:rsidR="00820C5B" w:rsidRPr="00913FFA">
        <w:rPr>
          <w:rFonts w:ascii="Georgia" w:hAnsi="Georgia"/>
          <w:sz w:val="28"/>
        </w:rPr>
        <w:t xml:space="preserve">ing </w:t>
      </w:r>
      <w:r w:rsidR="00002B3B" w:rsidRPr="00913FFA">
        <w:rPr>
          <w:rFonts w:ascii="Georgia" w:hAnsi="Georgia"/>
          <w:sz w:val="28"/>
        </w:rPr>
        <w:t xml:space="preserve">media brands including AT&amp;T, SKY, Liberty Global, Vodafone, </w:t>
      </w:r>
      <w:r w:rsidR="007416BA">
        <w:rPr>
          <w:rFonts w:ascii="Georgia" w:hAnsi="Georgia"/>
          <w:sz w:val="28"/>
        </w:rPr>
        <w:t xml:space="preserve">and </w:t>
      </w:r>
      <w:r w:rsidR="00002B3B" w:rsidRPr="00913FFA">
        <w:rPr>
          <w:rFonts w:ascii="Georgia" w:hAnsi="Georgia"/>
          <w:sz w:val="28"/>
        </w:rPr>
        <w:t>Channel4</w:t>
      </w:r>
      <w:r w:rsidR="00820C5B">
        <w:rPr>
          <w:rFonts w:ascii="Georgia" w:hAnsi="Georgia"/>
          <w:sz w:val="28"/>
        </w:rPr>
        <w:t>, among others.</w:t>
      </w:r>
      <w:r w:rsidR="00002B3B" w:rsidRPr="00913FFA">
        <w:rPr>
          <w:rFonts w:ascii="Georgia" w:hAnsi="Georgia"/>
          <w:sz w:val="28"/>
        </w:rPr>
        <w:t xml:space="preserve"> Headquartered in New York City, </w:t>
      </w:r>
      <w:proofErr w:type="spellStart"/>
      <w:r w:rsidR="00002B3B" w:rsidRPr="00913FFA">
        <w:rPr>
          <w:rFonts w:ascii="Georgia" w:hAnsi="Georgia"/>
          <w:sz w:val="28"/>
        </w:rPr>
        <w:t>Piksel</w:t>
      </w:r>
      <w:proofErr w:type="spellEnd"/>
      <w:r w:rsidR="00002B3B" w:rsidRPr="00913FFA">
        <w:rPr>
          <w:rFonts w:ascii="Georgia" w:hAnsi="Georgia"/>
          <w:sz w:val="28"/>
        </w:rPr>
        <w:t xml:space="preserve"> offices can be found throughout Europe and the Americas.</w:t>
      </w:r>
    </w:p>
    <w:p w:rsidR="00002B3B" w:rsidRPr="00913FFA" w:rsidRDefault="00002B3B" w:rsidP="00002B3B">
      <w:pPr>
        <w:widowControl w:val="0"/>
        <w:autoSpaceDE w:val="0"/>
        <w:autoSpaceDN w:val="0"/>
        <w:adjustRightInd w:val="0"/>
        <w:rPr>
          <w:rFonts w:ascii="Georgia" w:hAnsi="Georgia"/>
          <w:sz w:val="28"/>
        </w:rPr>
      </w:pPr>
    </w:p>
    <w:p w:rsidR="0095089C" w:rsidRPr="00913FFA" w:rsidRDefault="00002B3B" w:rsidP="00002B3B">
      <w:pPr>
        <w:widowControl w:val="0"/>
        <w:autoSpaceDE w:val="0"/>
        <w:autoSpaceDN w:val="0"/>
        <w:adjustRightInd w:val="0"/>
        <w:rPr>
          <w:rFonts w:ascii="Georgia" w:hAnsi="Georgia"/>
          <w:sz w:val="28"/>
        </w:rPr>
      </w:pPr>
      <w:r w:rsidRPr="00913FFA">
        <w:rPr>
          <w:rFonts w:ascii="Georgia" w:hAnsi="Georgia"/>
          <w:sz w:val="28"/>
        </w:rPr>
        <w:t>End</w:t>
      </w:r>
    </w:p>
    <w:sectPr w:rsidR="0095089C" w:rsidRPr="00913FFA" w:rsidSect="0095089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95089C"/>
    <w:rsid w:val="00002B3B"/>
    <w:rsid w:val="00136B7A"/>
    <w:rsid w:val="00342A87"/>
    <w:rsid w:val="004B51E9"/>
    <w:rsid w:val="004F3EA7"/>
    <w:rsid w:val="007215EE"/>
    <w:rsid w:val="007416BA"/>
    <w:rsid w:val="00820C5B"/>
    <w:rsid w:val="00913FFA"/>
    <w:rsid w:val="0095089C"/>
    <w:rsid w:val="009C5C21"/>
    <w:rsid w:val="00BB14BF"/>
    <w:rsid w:val="00CB1732"/>
    <w:rsid w:val="00CF3E7E"/>
    <w:rsid w:val="00D42299"/>
    <w:rsid w:val="00E4058E"/>
    <w:rsid w:val="00F21705"/>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39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913F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FF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3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F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FFA"/>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276</Words>
  <Characters>1574</Characters>
  <Application>Microsoft Macintosh Word</Application>
  <DocSecurity>0</DocSecurity>
  <Lines>13</Lines>
  <Paragraphs>3</Paragraphs>
  <ScaleCrop>false</ScaleCrop>
  <Company>Gemini Creative</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3</cp:revision>
  <dcterms:created xsi:type="dcterms:W3CDTF">2015-06-08T17:51:00Z</dcterms:created>
  <dcterms:modified xsi:type="dcterms:W3CDTF">2015-06-08T18:54:00Z</dcterms:modified>
</cp:coreProperties>
</file>